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E5" w:rsidRPr="00D549E5" w:rsidRDefault="00D549E5" w:rsidP="00D549E5">
      <w:pPr>
        <w:pStyle w:val="NormalHSSCF"/>
        <w:rPr>
          <w:b/>
          <w:sz w:val="28"/>
          <w:szCs w:val="28"/>
          <w:u w:val="single"/>
        </w:rPr>
      </w:pPr>
      <w:r w:rsidRPr="00D549E5">
        <w:rPr>
          <w:b/>
          <w:sz w:val="28"/>
          <w:szCs w:val="28"/>
          <w:u w:val="single"/>
        </w:rPr>
        <w:t>4a Persia</w:t>
      </w:r>
    </w:p>
    <w:tbl>
      <w:tblPr>
        <w:tblW w:w="5387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116"/>
        <w:gridCol w:w="5977"/>
      </w:tblGrid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306" w:type="pct"/>
          </w:tcPr>
          <w:p w:rsidR="00D549E5" w:rsidRDefault="00D549E5" w:rsidP="0073409A">
            <w:pPr>
              <w:pStyle w:val="Heading3HSSCF"/>
            </w:pPr>
            <w:r>
              <w:t>Essential Understandings</w:t>
            </w:r>
          </w:p>
        </w:tc>
        <w:tc>
          <w:tcPr>
            <w:tcW w:w="2694" w:type="pct"/>
          </w:tcPr>
          <w:p w:rsidR="00D549E5" w:rsidRDefault="00D549E5" w:rsidP="0073409A">
            <w:pPr>
              <w:pStyle w:val="Heading3HSSCF"/>
            </w:pPr>
            <w:r>
              <w:t>Essential Knowledge</w:t>
            </w:r>
          </w:p>
        </w:tc>
      </w:tr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2306" w:type="pct"/>
          </w:tcPr>
          <w:p w:rsidR="00D549E5" w:rsidRDefault="00D549E5" w:rsidP="0073409A">
            <w:pPr>
              <w:pStyle w:val="NormalHSSCF"/>
            </w:pPr>
          </w:p>
          <w:p w:rsidR="00D549E5" w:rsidRDefault="00D549E5" w:rsidP="0073409A">
            <w:pPr>
              <w:pStyle w:val="NormalHSSCF"/>
            </w:pPr>
            <w:r>
              <w:t xml:space="preserve">Built on earlier Central Asian and Mesopotamian civilizations, </w:t>
            </w:r>
            <w:smartTag w:uri="urn:schemas-microsoft-com:office:smarttags" w:element="place">
              <w:smartTag w:uri="urn:schemas-microsoft-com:office:smarttags" w:element="country-region">
                <w:r>
                  <w:t>Persia</w:t>
                </w:r>
              </w:smartTag>
            </w:smartTag>
            <w:r>
              <w:t xml:space="preserve"> developed the largest empire in the world.</w:t>
            </w:r>
          </w:p>
          <w:p w:rsidR="00D549E5" w:rsidRDefault="00D549E5" w:rsidP="0073409A">
            <w:pPr>
              <w:pStyle w:val="NormalHSSCF"/>
            </w:pPr>
          </w:p>
          <w:p w:rsidR="00D549E5" w:rsidRPr="00474F9C" w:rsidRDefault="00D549E5" w:rsidP="0073409A">
            <w:pPr>
              <w:pStyle w:val="NormalHSSCF"/>
            </w:pPr>
            <w:r w:rsidRPr="00474F9C">
              <w:t>Zoroastrianism was the main Persian religion, although other religions were</w:t>
            </w:r>
            <w:r>
              <w:t xml:space="preserve"> </w:t>
            </w:r>
            <w:r w:rsidRPr="00474F9C">
              <w:t>tolerated.</w:t>
            </w:r>
          </w:p>
        </w:tc>
        <w:tc>
          <w:tcPr>
            <w:tcW w:w="2694" w:type="pct"/>
          </w:tcPr>
          <w:p w:rsidR="00D549E5" w:rsidRDefault="00D549E5" w:rsidP="0073409A">
            <w:pPr>
              <w:pStyle w:val="NormalHSSCF"/>
            </w:pPr>
          </w:p>
          <w:p w:rsidR="00D549E5" w:rsidRDefault="00D549E5" w:rsidP="0073409A">
            <w:pPr>
              <w:pStyle w:val="Heading8HSSCF"/>
            </w:pPr>
            <w:smartTag w:uri="urn:schemas-microsoft-com:office:smarttags" w:element="place">
              <w:r w:rsidRPr="00BA63B1">
                <w:t>Persian Empire</w:t>
              </w:r>
            </w:smartTag>
          </w:p>
          <w:p w:rsidR="00D549E5" w:rsidRDefault="00D549E5" w:rsidP="0073409A">
            <w:pPr>
              <w:pStyle w:val="Bullet2"/>
            </w:pPr>
            <w:r>
              <w:t>Tolerance of conquered peoples</w:t>
            </w:r>
          </w:p>
          <w:p w:rsidR="00D549E5" w:rsidRPr="00F04A5D" w:rsidRDefault="00D549E5" w:rsidP="0073409A">
            <w:pPr>
              <w:pStyle w:val="Bullet2"/>
            </w:pPr>
            <w:r>
              <w:t>Development of an imperial bure</w:t>
            </w:r>
            <w:r w:rsidRPr="00F04A5D">
              <w:t>aucracy</w:t>
            </w:r>
          </w:p>
          <w:p w:rsidR="00D549E5" w:rsidRPr="00F04A5D" w:rsidRDefault="00D549E5" w:rsidP="0073409A">
            <w:pPr>
              <w:pStyle w:val="Bullet2"/>
            </w:pPr>
            <w:r w:rsidRPr="00F04A5D">
              <w:t>Construction of road system</w:t>
            </w:r>
          </w:p>
          <w:p w:rsidR="00D549E5" w:rsidRPr="00F04A5D" w:rsidRDefault="00D549E5" w:rsidP="0073409A">
            <w:pPr>
              <w:pStyle w:val="Bullet2"/>
            </w:pPr>
            <w:r w:rsidRPr="00F04A5D">
              <w:t>Practice of Zoroastrianism</w:t>
            </w:r>
          </w:p>
          <w:p w:rsidR="00D549E5" w:rsidRPr="00F04A5D" w:rsidRDefault="00D549E5" w:rsidP="0073409A">
            <w:pPr>
              <w:pStyle w:val="Bullet3"/>
              <w:rPr>
                <w:b/>
              </w:rPr>
            </w:pPr>
            <w:r w:rsidRPr="00F04A5D">
              <w:t xml:space="preserve">Religion of </w:t>
            </w:r>
            <w:smartTag w:uri="urn:schemas-microsoft-com:office:smarttags" w:element="place">
              <w:smartTag w:uri="urn:schemas-microsoft-com:office:smarttags" w:element="country-region">
                <w:r w:rsidRPr="00F04A5D">
                  <w:t>Persia</w:t>
                </w:r>
              </w:smartTag>
            </w:smartTag>
          </w:p>
          <w:p w:rsidR="00D549E5" w:rsidRPr="00BA63B1" w:rsidRDefault="00D549E5" w:rsidP="0073409A">
            <w:pPr>
              <w:pStyle w:val="Bullet3"/>
              <w:rPr>
                <w:b/>
              </w:rPr>
            </w:pPr>
            <w:r w:rsidRPr="00474F9C">
              <w:t>Belief in two opposing forces in the universe</w:t>
            </w:r>
          </w:p>
        </w:tc>
      </w:tr>
    </w:tbl>
    <w:p w:rsidR="00D549E5" w:rsidRDefault="00D549E5" w:rsidP="00D549E5">
      <w:pPr>
        <w:pStyle w:val="SOLBullet"/>
      </w:pPr>
    </w:p>
    <w:p w:rsidR="00D549E5" w:rsidRPr="00D549E5" w:rsidRDefault="00D549E5" w:rsidP="00D549E5">
      <w:pPr>
        <w:pStyle w:val="SOLBullet"/>
        <w:rPr>
          <w:sz w:val="28"/>
          <w:szCs w:val="28"/>
          <w:u w:val="single"/>
        </w:rPr>
      </w:pPr>
      <w:r w:rsidRPr="00D549E5">
        <w:rPr>
          <w:sz w:val="28"/>
          <w:szCs w:val="28"/>
          <w:u w:val="single"/>
        </w:rPr>
        <w:t>4b India</w:t>
      </w:r>
    </w:p>
    <w:tbl>
      <w:tblPr>
        <w:tblW w:w="5494" w:type="pct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050"/>
        <w:gridCol w:w="7263"/>
      </w:tblGrid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790" w:type="pct"/>
          </w:tcPr>
          <w:p w:rsidR="00D549E5" w:rsidRDefault="00D549E5" w:rsidP="0073409A">
            <w:pPr>
              <w:pStyle w:val="Heading3HSSCF"/>
            </w:pPr>
            <w:r>
              <w:t>Essential Understandings</w:t>
            </w:r>
          </w:p>
        </w:tc>
        <w:tc>
          <w:tcPr>
            <w:tcW w:w="3210" w:type="pct"/>
          </w:tcPr>
          <w:p w:rsidR="00D549E5" w:rsidRDefault="00D549E5" w:rsidP="0073409A">
            <w:pPr>
              <w:pStyle w:val="Heading3HSSCF"/>
            </w:pPr>
            <w:r>
              <w:t>Essential Knowledge</w:t>
            </w:r>
          </w:p>
        </w:tc>
      </w:tr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5677"/>
        </w:trPr>
        <w:tc>
          <w:tcPr>
            <w:tcW w:w="1790" w:type="pct"/>
          </w:tcPr>
          <w:p w:rsidR="00D549E5" w:rsidRPr="00474F9C" w:rsidRDefault="00D549E5" w:rsidP="0073409A">
            <w:pPr>
              <w:pStyle w:val="NormalHSSCF"/>
            </w:pP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  <w:r w:rsidRPr="00474F9C">
              <w:rPr>
                <w:snapToGrid w:val="0"/>
              </w:rPr>
              <w:t xml:space="preserve">Classical Indian civilization began in the </w:t>
            </w:r>
            <w:smartTag w:uri="urn:schemas-microsoft-com:office:smarttags" w:element="PlaceName">
              <w:r w:rsidRPr="00474F9C">
                <w:rPr>
                  <w:snapToGrid w:val="0"/>
                </w:rPr>
                <w:t>Indus</w:t>
              </w:r>
            </w:smartTag>
            <w:r w:rsidRPr="00474F9C">
              <w:rPr>
                <w:snapToGrid w:val="0"/>
              </w:rPr>
              <w:t xml:space="preserve"> </w:t>
            </w:r>
            <w:smartTag w:uri="urn:schemas-microsoft-com:office:smarttags" w:element="PlaceType">
              <w:r w:rsidRPr="00474F9C">
                <w:rPr>
                  <w:snapToGrid w:val="0"/>
                </w:rPr>
                <w:t>River</w:t>
              </w:r>
            </w:smartTag>
            <w:r w:rsidRPr="00474F9C">
              <w:rPr>
                <w:snapToGrid w:val="0"/>
              </w:rPr>
              <w:t xml:space="preserve"> </w:t>
            </w:r>
            <w:smartTag w:uri="urn:schemas-microsoft-com:office:smarttags" w:element="PlaceType">
              <w:r w:rsidRPr="00474F9C">
                <w:rPr>
                  <w:snapToGrid w:val="0"/>
                </w:rPr>
                <w:t>Valley</w:t>
              </w:r>
            </w:smartTag>
            <w:r>
              <w:rPr>
                <w:snapToGrid w:val="0"/>
              </w:rPr>
              <w:t xml:space="preserve">, </w:t>
            </w:r>
            <w:r w:rsidRPr="00474F9C">
              <w:rPr>
                <w:snapToGrid w:val="0"/>
              </w:rPr>
              <w:t xml:space="preserve">spread to the </w:t>
            </w:r>
            <w:smartTag w:uri="urn:schemas-microsoft-com:office:smarttags" w:element="place">
              <w:smartTag w:uri="urn:schemas-microsoft-com:office:smarttags" w:element="PlaceName">
                <w:r w:rsidRPr="00474F9C">
                  <w:rPr>
                    <w:snapToGrid w:val="0"/>
                  </w:rPr>
                  <w:t>Gange</w:t>
                </w:r>
                <w:r w:rsidRPr="00F04A5D">
                  <w:rPr>
                    <w:snapToGrid w:val="0"/>
                  </w:rPr>
                  <w:t>s</w:t>
                </w:r>
              </w:smartTag>
              <w:r w:rsidRPr="00F04A5D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F04A5D">
                  <w:rPr>
                    <w:snapToGrid w:val="0"/>
                  </w:rPr>
                  <w:t>River</w:t>
                </w:r>
              </w:smartTag>
              <w:r w:rsidRPr="00F04A5D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F04A5D">
                  <w:rPr>
                    <w:snapToGrid w:val="0"/>
                  </w:rPr>
                  <w:t>Valley</w:t>
                </w:r>
              </w:smartTag>
            </w:smartTag>
            <w:r w:rsidRPr="00F04A5D">
              <w:rPr>
                <w:snapToGrid w:val="0"/>
              </w:rPr>
              <w:t>, and then spread throughout the Indian subcontinent. This spread continued with little interruption</w:t>
            </w:r>
            <w:r w:rsidRPr="00474F9C">
              <w:rPr>
                <w:snapToGrid w:val="0"/>
              </w:rPr>
              <w:t xml:space="preserve"> because of </w:t>
            </w:r>
            <w:r>
              <w:rPr>
                <w:snapToGrid w:val="0"/>
              </w:rPr>
              <w:t>the</w:t>
            </w:r>
            <w:r w:rsidRPr="00474F9C">
              <w:rPr>
                <w:snapToGrid w:val="0"/>
              </w:rPr>
              <w:t xml:space="preserve"> geographic location.</w:t>
            </w: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>Indo-Aryan people m</w:t>
            </w:r>
            <w:r w:rsidRPr="00474F9C">
              <w:rPr>
                <w:snapToGrid w:val="0"/>
              </w:rPr>
              <w:t xml:space="preserve">igrated into the area, creating a structured society (caste system) and </w:t>
            </w:r>
            <w:r>
              <w:rPr>
                <w:snapToGrid w:val="0"/>
              </w:rPr>
              <w:t>blending</w:t>
            </w:r>
            <w:r w:rsidRPr="00474F9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their beliefs with those of the</w:t>
            </w:r>
            <w:r w:rsidRPr="00474F9C">
              <w:rPr>
                <w:snapToGrid w:val="0"/>
              </w:rPr>
              <w:t xml:space="preserve"> indigenous people.</w:t>
            </w: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E00F1B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 xml:space="preserve">During the </w:t>
            </w:r>
            <w:r w:rsidRPr="00F04A5D">
              <w:rPr>
                <w:snapToGrid w:val="0"/>
              </w:rPr>
              <w:t>Golden Age of cla</w:t>
            </w:r>
            <w:r w:rsidRPr="00474F9C">
              <w:rPr>
                <w:snapToGrid w:val="0"/>
              </w:rPr>
              <w:t>ssical Indian culture, Indian people made significant contr</w:t>
            </w:r>
            <w:r>
              <w:rPr>
                <w:snapToGrid w:val="0"/>
              </w:rPr>
              <w:t>ibutions to world civilization.</w:t>
            </w:r>
          </w:p>
        </w:tc>
        <w:tc>
          <w:tcPr>
            <w:tcW w:w="3210" w:type="pct"/>
          </w:tcPr>
          <w:p w:rsidR="00D549E5" w:rsidRPr="00474F9C" w:rsidRDefault="00D549E5" w:rsidP="0073409A">
            <w:pPr>
              <w:pStyle w:val="NormalHSSCF"/>
            </w:pP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 xml:space="preserve">Physical barriers, </w:t>
            </w:r>
            <w:r w:rsidRPr="00474F9C">
              <w:rPr>
                <w:snapToGrid w:val="0"/>
              </w:rPr>
              <w:t xml:space="preserve">such as the Himalayas, the Hindu Kush, and the </w:t>
            </w:r>
            <w:smartTag w:uri="urn:schemas-microsoft-com:office:smarttags" w:element="place">
              <w:r w:rsidRPr="00474F9C">
                <w:rPr>
                  <w:snapToGrid w:val="0"/>
                </w:rPr>
                <w:t>Indian Ocean</w:t>
              </w:r>
            </w:smartTag>
            <w:r>
              <w:rPr>
                <w:snapToGrid w:val="0"/>
              </w:rPr>
              <w:t>,</w:t>
            </w:r>
            <w:r w:rsidRPr="00474F9C">
              <w:rPr>
                <w:snapToGrid w:val="0"/>
              </w:rPr>
              <w:t xml:space="preserve"> made invasion difficult.</w:t>
            </w: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  <w:r w:rsidRPr="00474F9C">
              <w:rPr>
                <w:snapToGrid w:val="0"/>
              </w:rPr>
              <w:t xml:space="preserve">Mountain passes in the </w:t>
            </w:r>
            <w:smartTag w:uri="urn:schemas-microsoft-com:office:smarttags" w:element="place">
              <w:r w:rsidRPr="00474F9C">
                <w:rPr>
                  <w:snapToGrid w:val="0"/>
                </w:rPr>
                <w:t>Hindu Kush</w:t>
              </w:r>
            </w:smartTag>
            <w:r w:rsidRPr="00474F9C">
              <w:rPr>
                <w:snapToGrid w:val="0"/>
              </w:rPr>
              <w:t xml:space="preserve"> provided migration routes into the Indian subcontinent.</w:t>
            </w: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474F9C" w:rsidRDefault="00D549E5" w:rsidP="0073409A">
            <w:pPr>
              <w:pStyle w:val="NormalHSSCF"/>
            </w:pPr>
            <w:r w:rsidRPr="00474F9C">
              <w:t xml:space="preserve">The Indus and </w:t>
            </w:r>
            <w:smartTag w:uri="urn:schemas-microsoft-com:office:smarttags" w:element="place">
              <w:r w:rsidRPr="00474F9C">
                <w:t>Ganges</w:t>
              </w:r>
            </w:smartTag>
            <w:r w:rsidRPr="00474F9C">
              <w:t xml:space="preserve"> were the important ri</w:t>
            </w:r>
            <w:r>
              <w:t>vers in the Indian subcontinent.</w:t>
            </w: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BA63B1">
                  <w:rPr>
                    <w:snapToGrid w:val="0"/>
                  </w:rPr>
                  <w:t>Indus</w:t>
                </w:r>
              </w:smartTag>
              <w:r w:rsidRPr="00BA63B1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BA63B1">
                  <w:rPr>
                    <w:snapToGrid w:val="0"/>
                  </w:rPr>
                  <w:t>River</w:t>
                </w:r>
              </w:smartTag>
              <w:r w:rsidRPr="00BA63B1">
                <w:rPr>
                  <w:snapToGrid w:val="0"/>
                </w:rPr>
                <w:t xml:space="preserve"> </w:t>
              </w:r>
              <w:smartTag w:uri="urn:schemas-microsoft-com:office:smarttags" w:element="PlaceType">
                <w:r w:rsidRPr="00BA63B1">
                  <w:rPr>
                    <w:snapToGrid w:val="0"/>
                  </w:rPr>
                  <w:t>Valley</w:t>
                </w:r>
              </w:smartTag>
            </w:smartTag>
            <w:r>
              <w:rPr>
                <w:snapToGrid w:val="0"/>
              </w:rPr>
              <w:t xml:space="preserve"> civilization</w:t>
            </w:r>
          </w:p>
          <w:p w:rsidR="00D549E5" w:rsidRPr="00474F9C" w:rsidRDefault="00D549E5" w:rsidP="0073409A">
            <w:pPr>
              <w:pStyle w:val="Bullet2"/>
              <w:rPr>
                <w:snapToGrid w:val="0"/>
              </w:rPr>
            </w:pPr>
            <w:r>
              <w:rPr>
                <w:snapToGrid w:val="0"/>
              </w:rPr>
              <w:t>Har</w:t>
            </w:r>
            <w:r w:rsidRPr="00474F9C">
              <w:rPr>
                <w:snapToGrid w:val="0"/>
              </w:rPr>
              <w:t>ap</w:t>
            </w:r>
            <w:r>
              <w:rPr>
                <w:snapToGrid w:val="0"/>
              </w:rPr>
              <w:t>p</w:t>
            </w:r>
            <w:r w:rsidRPr="00474F9C">
              <w:rPr>
                <w:snapToGrid w:val="0"/>
              </w:rPr>
              <w:t xml:space="preserve">a and </w:t>
            </w:r>
            <w:smartTag w:uri="urn:schemas-microsoft-com:office:smarttags" w:element="place">
              <w:smartTag w:uri="urn:schemas-microsoft-com:office:smarttags" w:element="City">
                <w:r w:rsidRPr="00474F9C">
                  <w:rPr>
                    <w:snapToGrid w:val="0"/>
                  </w:rPr>
                  <w:t>Mohenjo-Daro</w:t>
                </w:r>
              </w:smartTag>
            </w:smartTag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r w:rsidRPr="00BA63B1">
              <w:rPr>
                <w:snapToGrid w:val="0"/>
              </w:rPr>
              <w:t>Aryans (Indo-Aryans)</w:t>
            </w:r>
          </w:p>
          <w:p w:rsidR="00D549E5" w:rsidRPr="00474F9C" w:rsidRDefault="00D549E5" w:rsidP="0073409A">
            <w:pPr>
              <w:pStyle w:val="Bullet2"/>
            </w:pPr>
            <w:r w:rsidRPr="00474F9C">
              <w:t>Migration</w:t>
            </w:r>
            <w:r>
              <w:t>,</w:t>
            </w:r>
            <w:r w:rsidRPr="00474F9C">
              <w:t xml:space="preserve"> assertion of dominance</w:t>
            </w:r>
          </w:p>
          <w:p w:rsidR="00D549E5" w:rsidRPr="00474F9C" w:rsidRDefault="00D549E5" w:rsidP="0073409A">
            <w:pPr>
              <w:pStyle w:val="Bullet2"/>
            </w:pPr>
            <w:r w:rsidRPr="00474F9C">
              <w:t>Caste system</w:t>
            </w:r>
            <w:r>
              <w:t>, w</w:t>
            </w:r>
            <w:r w:rsidRPr="00F04A5D">
              <w:t>hich influenced all social interactions and choices of occ</w:t>
            </w:r>
            <w:r>
              <w:t>upations</w:t>
            </w:r>
          </w:p>
          <w:p w:rsidR="00D549E5" w:rsidRPr="00474F9C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proofErr w:type="spellStart"/>
            <w:r w:rsidRPr="00BA63B1">
              <w:rPr>
                <w:snapToGrid w:val="0"/>
              </w:rPr>
              <w:t>Mauryan</w:t>
            </w:r>
            <w:proofErr w:type="spellEnd"/>
            <w:r w:rsidRPr="00BA63B1">
              <w:rPr>
                <w:snapToGrid w:val="0"/>
              </w:rPr>
              <w:t xml:space="preserve"> Empi</w:t>
            </w:r>
            <w:r w:rsidRPr="00DA390E">
              <w:rPr>
                <w:snapToGrid w:val="0"/>
              </w:rPr>
              <w:t>re</w:t>
            </w:r>
            <w:r>
              <w:rPr>
                <w:snapToGrid w:val="0"/>
              </w:rPr>
              <w:t xml:space="preserve"> - As</w:t>
            </w:r>
            <w:r w:rsidRPr="00DA390E">
              <w:rPr>
                <w:snapToGrid w:val="0"/>
              </w:rPr>
              <w:t>oka</w:t>
            </w:r>
          </w:p>
          <w:p w:rsidR="00D549E5" w:rsidRPr="00474F9C" w:rsidRDefault="00D549E5" w:rsidP="0073409A">
            <w:pPr>
              <w:pStyle w:val="Bullet2"/>
              <w:rPr>
                <w:snapToGrid w:val="0"/>
              </w:rPr>
            </w:pPr>
            <w:r w:rsidRPr="00474F9C">
              <w:rPr>
                <w:snapToGrid w:val="0"/>
              </w:rPr>
              <w:t xml:space="preserve">Continued political unification of much of </w:t>
            </w:r>
            <w:smartTag w:uri="urn:schemas-microsoft-com:office:smarttags" w:element="place">
              <w:smartTag w:uri="urn:schemas-microsoft-com:office:smarttags" w:element="country-region">
                <w:r w:rsidRPr="00474F9C">
                  <w:rPr>
                    <w:snapToGrid w:val="0"/>
                  </w:rPr>
                  <w:t>India</w:t>
                </w:r>
              </w:smartTag>
            </w:smartTag>
          </w:p>
          <w:p w:rsidR="00D549E5" w:rsidRPr="00474F9C" w:rsidRDefault="00D549E5" w:rsidP="0073409A">
            <w:pPr>
              <w:pStyle w:val="Bullet2"/>
              <w:rPr>
                <w:snapToGrid w:val="0"/>
              </w:rPr>
            </w:pPr>
            <w:r>
              <w:rPr>
                <w:snapToGrid w:val="0"/>
              </w:rPr>
              <w:t>Contributions: S</w:t>
            </w:r>
            <w:r w:rsidRPr="00474F9C">
              <w:rPr>
                <w:snapToGrid w:val="0"/>
              </w:rPr>
              <w:t xml:space="preserve">pread </w:t>
            </w:r>
            <w:r>
              <w:rPr>
                <w:snapToGrid w:val="0"/>
              </w:rPr>
              <w:t xml:space="preserve">of </w:t>
            </w:r>
            <w:r w:rsidRPr="00474F9C">
              <w:rPr>
                <w:snapToGrid w:val="0"/>
              </w:rPr>
              <w:t>Buddhism, free hospitals, veterinary clinics, good roads</w:t>
            </w:r>
          </w:p>
          <w:p w:rsidR="00D549E5" w:rsidRPr="00BA63B1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r w:rsidRPr="00BA63B1">
              <w:rPr>
                <w:snapToGrid w:val="0"/>
              </w:rPr>
              <w:t>Gupta Empire</w:t>
            </w:r>
          </w:p>
          <w:p w:rsidR="00D549E5" w:rsidRPr="00474F9C" w:rsidRDefault="00D549E5" w:rsidP="0073409A">
            <w:pPr>
              <w:pStyle w:val="Bullet2"/>
            </w:pPr>
            <w:r>
              <w:t>Golden A</w:t>
            </w:r>
            <w:r w:rsidRPr="00474F9C">
              <w:t>ge of classical Indian culture</w:t>
            </w:r>
          </w:p>
          <w:p w:rsidR="00D549E5" w:rsidRPr="00474F9C" w:rsidRDefault="00D549E5" w:rsidP="0073409A">
            <w:pPr>
              <w:pStyle w:val="Bullet2"/>
            </w:pPr>
            <w:r w:rsidRPr="00474F9C">
              <w:t>Contributions</w:t>
            </w:r>
            <w:r w:rsidRPr="00F04A5D">
              <w:t xml:space="preserve">: </w:t>
            </w:r>
            <w:r>
              <w:t>M</w:t>
            </w:r>
            <w:r w:rsidRPr="00F04A5D">
              <w:t>athematics (concept of zero), medical advances (setting bones), astronomy (concept of a round earth), new te</w:t>
            </w:r>
            <w:r>
              <w:t>xtiles, literature</w:t>
            </w:r>
          </w:p>
        </w:tc>
      </w:tr>
    </w:tbl>
    <w:p w:rsidR="00D549E5" w:rsidRDefault="00D549E5" w:rsidP="00D549E5">
      <w:pPr>
        <w:pStyle w:val="SOLBullet"/>
      </w:pPr>
    </w:p>
    <w:p w:rsidR="00D549E5" w:rsidRDefault="00D549E5" w:rsidP="00D549E5">
      <w:pPr>
        <w:pStyle w:val="SOLBullet"/>
        <w:rPr>
          <w:sz w:val="28"/>
          <w:szCs w:val="28"/>
          <w:u w:val="single"/>
        </w:rPr>
      </w:pPr>
      <w:r w:rsidRPr="00D549E5">
        <w:rPr>
          <w:sz w:val="28"/>
          <w:szCs w:val="28"/>
          <w:u w:val="single"/>
        </w:rPr>
        <w:t>4c Hinduism</w:t>
      </w:r>
    </w:p>
    <w:tbl>
      <w:tblPr>
        <w:tblW w:w="53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58"/>
        <w:gridCol w:w="5858"/>
      </w:tblGrid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2317" w:type="pct"/>
          </w:tcPr>
          <w:p w:rsidR="00D549E5" w:rsidRDefault="00D549E5" w:rsidP="0073409A">
            <w:pPr>
              <w:pStyle w:val="Heading3HSSCF"/>
            </w:pPr>
            <w:r>
              <w:t>Essential Understandings</w:t>
            </w:r>
          </w:p>
        </w:tc>
        <w:tc>
          <w:tcPr>
            <w:tcW w:w="2683" w:type="pct"/>
          </w:tcPr>
          <w:p w:rsidR="00D549E5" w:rsidRDefault="00D549E5" w:rsidP="0073409A">
            <w:pPr>
              <w:pStyle w:val="Heading3HSSCF"/>
            </w:pPr>
            <w:r>
              <w:t>Essential Knowledge</w:t>
            </w:r>
          </w:p>
        </w:tc>
      </w:tr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2317" w:type="pct"/>
          </w:tcPr>
          <w:p w:rsidR="00D549E5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>Hinduism was an important contribution of classical India.</w:t>
            </w: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E00F1B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 xml:space="preserve">Hinduism influenced Indian society and culture and is still practiced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napToGrid w:val="0"/>
                  </w:rPr>
                  <w:t>India</w:t>
                </w:r>
              </w:smartTag>
            </w:smartTag>
            <w:r>
              <w:rPr>
                <w:snapToGrid w:val="0"/>
              </w:rPr>
              <w:t xml:space="preserve"> today.</w:t>
            </w:r>
          </w:p>
        </w:tc>
        <w:tc>
          <w:tcPr>
            <w:tcW w:w="2683" w:type="pct"/>
          </w:tcPr>
          <w:p w:rsidR="00D549E5" w:rsidRDefault="00D549E5" w:rsidP="0073409A">
            <w:pPr>
              <w:pStyle w:val="Heading8HSSCF"/>
              <w:rPr>
                <w:snapToGrid w:val="0"/>
              </w:rPr>
            </w:pPr>
            <w:r w:rsidRPr="00BA63B1">
              <w:rPr>
                <w:snapToGrid w:val="0"/>
              </w:rPr>
              <w:t>Hinduism</w:t>
            </w:r>
          </w:p>
          <w:p w:rsidR="00D549E5" w:rsidRPr="004F7934" w:rsidRDefault="00D549E5" w:rsidP="0073409A">
            <w:pPr>
              <w:pStyle w:val="Bullet2"/>
            </w:pPr>
            <w:r>
              <w:t>Belief in m</w:t>
            </w:r>
            <w:r w:rsidRPr="00474F9C">
              <w:t>any forms of o</w:t>
            </w:r>
            <w:r w:rsidRPr="004F7934">
              <w:t>ne God</w:t>
            </w:r>
          </w:p>
          <w:p w:rsidR="00D549E5" w:rsidRPr="00474F9C" w:rsidRDefault="00D549E5" w:rsidP="0073409A">
            <w:pPr>
              <w:pStyle w:val="Bullet2"/>
            </w:pPr>
            <w:r>
              <w:t xml:space="preserve">Reincarnation: Rebirth </w:t>
            </w:r>
            <w:r w:rsidRPr="00474F9C">
              <w:t>based upon karma</w:t>
            </w:r>
          </w:p>
          <w:p w:rsidR="00D549E5" w:rsidRPr="00474F9C" w:rsidRDefault="00D549E5" w:rsidP="0073409A">
            <w:pPr>
              <w:pStyle w:val="Bullet2"/>
            </w:pPr>
            <w:r>
              <w:t>Karma: K</w:t>
            </w:r>
            <w:r w:rsidRPr="00121C74">
              <w:t>nowledge that all thoughts and actions result in future consequences</w:t>
            </w:r>
          </w:p>
          <w:p w:rsidR="00D549E5" w:rsidRDefault="00D549E5" w:rsidP="0073409A">
            <w:pPr>
              <w:pStyle w:val="Bullet2"/>
            </w:pPr>
            <w:r>
              <w:t>Vedas and Upanishads: S</w:t>
            </w:r>
            <w:r w:rsidRPr="00474F9C">
              <w:t>acred writings</w:t>
            </w:r>
          </w:p>
          <w:p w:rsidR="00D549E5" w:rsidRPr="00474F9C" w:rsidRDefault="00D549E5" w:rsidP="0073409A">
            <w:pPr>
              <w:pStyle w:val="Bullet2"/>
            </w:pPr>
            <w:r w:rsidRPr="00674F06">
              <w:t>Spread along major trade routes</w:t>
            </w:r>
          </w:p>
        </w:tc>
      </w:tr>
    </w:tbl>
    <w:p w:rsidR="00D549E5" w:rsidRDefault="00D549E5" w:rsidP="00D549E5">
      <w:pPr>
        <w:pStyle w:val="SOLBullet"/>
      </w:pPr>
    </w:p>
    <w:p w:rsidR="00D549E5" w:rsidRPr="00D549E5" w:rsidRDefault="00D549E5" w:rsidP="00D549E5">
      <w:pPr>
        <w:pStyle w:val="SOLBullet"/>
        <w:rPr>
          <w:sz w:val="28"/>
          <w:szCs w:val="28"/>
          <w:u w:val="single"/>
        </w:rPr>
      </w:pPr>
      <w:r w:rsidRPr="00D549E5">
        <w:rPr>
          <w:sz w:val="28"/>
          <w:szCs w:val="28"/>
          <w:u w:val="single"/>
        </w:rPr>
        <w:lastRenderedPageBreak/>
        <w:t>4d Buddhism</w:t>
      </w:r>
    </w:p>
    <w:p w:rsidR="00D549E5" w:rsidRDefault="00D549E5" w:rsidP="00D549E5">
      <w:pPr>
        <w:pStyle w:val="NormalHSSCF"/>
      </w:pPr>
    </w:p>
    <w:tbl>
      <w:tblPr>
        <w:tblW w:w="52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67"/>
        <w:gridCol w:w="5850"/>
      </w:tblGrid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296" w:type="pct"/>
          </w:tcPr>
          <w:p w:rsidR="00D549E5" w:rsidRDefault="00D549E5" w:rsidP="0073409A">
            <w:pPr>
              <w:pStyle w:val="Heading3HSSCF"/>
            </w:pPr>
            <w:r>
              <w:t>Essential Understandings</w:t>
            </w:r>
          </w:p>
        </w:tc>
        <w:tc>
          <w:tcPr>
            <w:tcW w:w="2704" w:type="pct"/>
          </w:tcPr>
          <w:p w:rsidR="00D549E5" w:rsidRDefault="00D549E5" w:rsidP="0073409A">
            <w:pPr>
              <w:pStyle w:val="Heading3HSSCF"/>
            </w:pPr>
            <w:r>
              <w:t>Essential Knowledge</w:t>
            </w:r>
          </w:p>
        </w:tc>
      </w:tr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2296" w:type="pct"/>
          </w:tcPr>
          <w:p w:rsidR="00D549E5" w:rsidRPr="00DA390E" w:rsidRDefault="00D549E5" w:rsidP="0073409A">
            <w:pPr>
              <w:pStyle w:val="NormalHSSCF"/>
            </w:pPr>
          </w:p>
          <w:p w:rsidR="00D549E5" w:rsidRPr="00DA390E" w:rsidRDefault="00D549E5" w:rsidP="0073409A">
            <w:pPr>
              <w:pStyle w:val="NormalHSSCF"/>
              <w:rPr>
                <w:snapToGrid w:val="0"/>
              </w:rPr>
            </w:pPr>
            <w:r w:rsidRPr="00DA390E">
              <w:rPr>
                <w:snapToGrid w:val="0"/>
              </w:rPr>
              <w:t xml:space="preserve">Buddhism was founded by Siddhartha Gautama in a part of </w:t>
            </w:r>
            <w:smartTag w:uri="urn:schemas-microsoft-com:office:smarttags" w:element="country-region">
              <w:r w:rsidRPr="00DA390E">
                <w:rPr>
                  <w:snapToGrid w:val="0"/>
                </w:rPr>
                <w:t>India</w:t>
              </w:r>
            </w:smartTag>
            <w:r w:rsidRPr="00DA390E">
              <w:rPr>
                <w:snapToGrid w:val="0"/>
              </w:rPr>
              <w:t xml:space="preserve"> that is in present-day </w:t>
            </w:r>
            <w:smartTag w:uri="urn:schemas-microsoft-com:office:smarttags" w:element="place">
              <w:smartTag w:uri="urn:schemas-microsoft-com:office:smarttags" w:element="country-region">
                <w:r w:rsidRPr="00DA390E">
                  <w:rPr>
                    <w:snapToGrid w:val="0"/>
                  </w:rPr>
                  <w:t>Nepal</w:t>
                </w:r>
              </w:smartTag>
            </w:smartTag>
            <w:r w:rsidRPr="00DA390E">
              <w:rPr>
                <w:snapToGrid w:val="0"/>
              </w:rPr>
              <w:t>.</w:t>
            </w:r>
          </w:p>
          <w:p w:rsidR="00D549E5" w:rsidRPr="00DA390E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DA390E" w:rsidRDefault="00D549E5" w:rsidP="0073409A">
            <w:pPr>
              <w:pStyle w:val="NormalHSSCF"/>
            </w:pPr>
            <w:r w:rsidRPr="00DA390E">
              <w:rPr>
                <w:snapToGrid w:val="0"/>
              </w:rPr>
              <w:t xml:space="preserve">Buddhism became a major faith when Asoka sent missionaries throughout </w:t>
            </w:r>
            <w:smartTag w:uri="urn:schemas-microsoft-com:office:smarttags" w:element="place">
              <w:r w:rsidRPr="00DA390E">
                <w:rPr>
                  <w:snapToGrid w:val="0"/>
                </w:rPr>
                <w:t>Asia</w:t>
              </w:r>
            </w:smartTag>
            <w:r w:rsidRPr="00DA390E">
              <w:rPr>
                <w:snapToGrid w:val="0"/>
              </w:rPr>
              <w:t>.</w:t>
            </w:r>
          </w:p>
        </w:tc>
        <w:tc>
          <w:tcPr>
            <w:tcW w:w="2704" w:type="pct"/>
          </w:tcPr>
          <w:p w:rsidR="00D549E5" w:rsidRPr="00DA390E" w:rsidRDefault="00D549E5" w:rsidP="0073409A">
            <w:pPr>
              <w:pStyle w:val="NormalHSSCF"/>
            </w:pPr>
          </w:p>
          <w:p w:rsidR="00D549E5" w:rsidRPr="00DA390E" w:rsidRDefault="00D549E5" w:rsidP="0073409A">
            <w:pPr>
              <w:pStyle w:val="Heading8HSSCF"/>
            </w:pPr>
            <w:r w:rsidRPr="00DA390E">
              <w:t>Buddhism</w:t>
            </w:r>
          </w:p>
          <w:p w:rsidR="00D549E5" w:rsidRPr="00DA390E" w:rsidRDefault="00D549E5" w:rsidP="0073409A">
            <w:pPr>
              <w:pStyle w:val="Bullet2"/>
            </w:pPr>
            <w:r w:rsidRPr="00DA390E">
              <w:t>Founder: Siddhartha Gautama (Buddha)</w:t>
            </w:r>
          </w:p>
          <w:p w:rsidR="00D549E5" w:rsidRPr="00DA390E" w:rsidRDefault="00D549E5" w:rsidP="0073409A">
            <w:pPr>
              <w:pStyle w:val="Bullet2"/>
            </w:pPr>
            <w:r w:rsidRPr="00DA390E">
              <w:t>Four Noble Truths</w:t>
            </w:r>
          </w:p>
          <w:p w:rsidR="00D549E5" w:rsidRPr="00DA390E" w:rsidRDefault="00D549E5" w:rsidP="0073409A">
            <w:pPr>
              <w:pStyle w:val="Bullet2"/>
            </w:pPr>
            <w:r w:rsidRPr="00DA390E">
              <w:t>Eightfold Path to Enlightenment</w:t>
            </w:r>
          </w:p>
          <w:p w:rsidR="00D549E5" w:rsidRPr="00DA390E" w:rsidRDefault="00D549E5" w:rsidP="0073409A">
            <w:pPr>
              <w:pStyle w:val="NormalHSSCF"/>
            </w:pPr>
          </w:p>
          <w:p w:rsidR="00D549E5" w:rsidRPr="00DA390E" w:rsidRDefault="00D549E5" w:rsidP="0073409A">
            <w:pPr>
              <w:pStyle w:val="NormalHSSCF"/>
            </w:pPr>
            <w:r w:rsidRPr="00DA390E">
              <w:t xml:space="preserve">Asoka’s missionaries and their writings spread Buddhism from </w:t>
            </w:r>
            <w:smartTag w:uri="urn:schemas-microsoft-com:office:smarttags" w:element="country-region">
              <w:r w:rsidRPr="00DA390E">
                <w:t>India</w:t>
              </w:r>
            </w:smartTag>
            <w:r w:rsidRPr="00DA390E">
              <w:t xml:space="preserve"> to </w:t>
            </w:r>
            <w:smartTag w:uri="urn:schemas-microsoft-com:office:smarttags" w:element="country-region">
              <w:r w:rsidRPr="00DA390E">
                <w:t>China</w:t>
              </w:r>
            </w:smartTag>
            <w:r w:rsidRPr="00DA390E">
              <w:t xml:space="preserve"> and other parts of </w:t>
            </w:r>
            <w:smartTag w:uri="urn:schemas-microsoft-com:office:smarttags" w:element="place">
              <w:r w:rsidRPr="00DA390E">
                <w:t>Asia</w:t>
              </w:r>
            </w:smartTag>
            <w:r w:rsidRPr="00DA390E">
              <w:t>.</w:t>
            </w:r>
          </w:p>
        </w:tc>
      </w:tr>
    </w:tbl>
    <w:p w:rsidR="00D549E5" w:rsidRDefault="00D549E5" w:rsidP="00D549E5">
      <w:pPr>
        <w:pStyle w:val="SOLBullet"/>
      </w:pPr>
    </w:p>
    <w:p w:rsidR="00D549E5" w:rsidRPr="00D549E5" w:rsidRDefault="00D549E5" w:rsidP="00D549E5">
      <w:pPr>
        <w:pStyle w:val="SOLBullet"/>
        <w:rPr>
          <w:sz w:val="28"/>
          <w:szCs w:val="28"/>
          <w:u w:val="single"/>
        </w:rPr>
      </w:pPr>
      <w:r w:rsidRPr="00D549E5">
        <w:rPr>
          <w:sz w:val="28"/>
          <w:szCs w:val="28"/>
          <w:u w:val="single"/>
        </w:rPr>
        <w:t>4e</w:t>
      </w:r>
      <w:proofErr w:type="gramStart"/>
      <w:r w:rsidRPr="00D549E5">
        <w:rPr>
          <w:sz w:val="28"/>
          <w:szCs w:val="28"/>
          <w:u w:val="single"/>
        </w:rPr>
        <w:t>,f</w:t>
      </w:r>
      <w:proofErr w:type="gramEnd"/>
      <w:r w:rsidRPr="00D549E5">
        <w:rPr>
          <w:sz w:val="28"/>
          <w:szCs w:val="28"/>
          <w:u w:val="single"/>
        </w:rPr>
        <w:t xml:space="preserve"> China, Confucianism, Taoism</w:t>
      </w:r>
    </w:p>
    <w:p w:rsidR="00D549E5" w:rsidRPr="00A00931" w:rsidRDefault="00D549E5" w:rsidP="00D549E5">
      <w:pPr>
        <w:pStyle w:val="NormalHSSCF"/>
      </w:pPr>
    </w:p>
    <w:tbl>
      <w:tblPr>
        <w:tblW w:w="53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04"/>
        <w:gridCol w:w="7094"/>
      </w:tblGrid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775" w:type="pct"/>
          </w:tcPr>
          <w:p w:rsidR="00D549E5" w:rsidRDefault="00D549E5" w:rsidP="0073409A">
            <w:pPr>
              <w:pStyle w:val="Heading3HSSCF"/>
            </w:pPr>
            <w:r>
              <w:t>Essential Understandings</w:t>
            </w:r>
          </w:p>
        </w:tc>
        <w:tc>
          <w:tcPr>
            <w:tcW w:w="3225" w:type="pct"/>
          </w:tcPr>
          <w:p w:rsidR="00D549E5" w:rsidRDefault="00D549E5" w:rsidP="0073409A">
            <w:pPr>
              <w:pStyle w:val="Heading3HSSCF"/>
            </w:pPr>
            <w:r>
              <w:t>Essential Knowledge</w:t>
            </w:r>
          </w:p>
        </w:tc>
      </w:tr>
      <w:tr w:rsidR="00D549E5" w:rsidTr="00D549E5">
        <w:tblPrEx>
          <w:tblCellMar>
            <w:top w:w="0" w:type="dxa"/>
            <w:bottom w:w="0" w:type="dxa"/>
          </w:tblCellMar>
        </w:tblPrEx>
        <w:trPr>
          <w:cantSplit/>
          <w:trHeight w:val="5877"/>
        </w:trPr>
        <w:tc>
          <w:tcPr>
            <w:tcW w:w="1775" w:type="pct"/>
          </w:tcPr>
          <w:p w:rsidR="00D549E5" w:rsidRDefault="00D549E5" w:rsidP="0073409A">
            <w:pPr>
              <w:pStyle w:val="NormalHSSCF"/>
            </w:pP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 xml:space="preserve">Classical </w:t>
            </w:r>
            <w:smartTag w:uri="urn:schemas-microsoft-com:office:smarttags" w:element="country-region">
              <w:r>
                <w:rPr>
                  <w:snapToGrid w:val="0"/>
                </w:rPr>
                <w:t>China</w:t>
              </w:r>
            </w:smartTag>
            <w:r>
              <w:rPr>
                <w:snapToGrid w:val="0"/>
              </w:rPr>
              <w:t xml:space="preserve"> was centered on the Huang He (</w:t>
            </w:r>
            <w:smartTag w:uri="urn:schemas-microsoft-com:office:smarttags" w:element="place">
              <w:r>
                <w:rPr>
                  <w:snapToGrid w:val="0"/>
                </w:rPr>
                <w:t>Yellow River</w:t>
              </w:r>
            </w:smartTag>
            <w:r>
              <w:rPr>
                <w:snapToGrid w:val="0"/>
              </w:rPr>
              <w:t>) and was geographically isolated. In</w:t>
            </w:r>
            <w:r w:rsidRPr="00003218">
              <w:rPr>
                <w:snapToGrid w:val="0"/>
              </w:rPr>
              <w:t xml:space="preserve">vaders entered </w:t>
            </w:r>
            <w:smartTag w:uri="urn:schemas-microsoft-com:office:smarttags" w:element="place">
              <w:smartTag w:uri="urn:schemas-microsoft-com:office:smarttags" w:element="country-region">
                <w:r w:rsidRPr="00003218">
                  <w:rPr>
                    <w:snapToGrid w:val="0"/>
                  </w:rPr>
                  <w:t>China</w:t>
                </w:r>
              </w:smartTag>
            </w:smartTag>
            <w:r w:rsidRPr="00003218">
              <w:rPr>
                <w:snapToGrid w:val="0"/>
              </w:rPr>
              <w:t xml:space="preserve"> from the north. The Great Wall was built for </w:t>
            </w:r>
            <w:smartTag w:uri="urn:schemas-microsoft-com:office:smarttags" w:element="country-region">
              <w:smartTag w:uri="urn:schemas-microsoft-com:office:smarttags" w:element="place">
                <w:r w:rsidRPr="00003218">
                  <w:rPr>
                    <w:snapToGrid w:val="0"/>
                  </w:rPr>
                  <w:t>China</w:t>
                </w:r>
              </w:smartTag>
            </w:smartTag>
            <w:r w:rsidRPr="00003218">
              <w:rPr>
                <w:snapToGrid w:val="0"/>
              </w:rPr>
              <w:t>’s</w:t>
            </w:r>
            <w:r>
              <w:rPr>
                <w:snapToGrid w:val="0"/>
              </w:rPr>
              <w:t xml:space="preserve"> protection.</w:t>
            </w: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Pr="009415D6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 xml:space="preserve">Chinese culture began around 1500 </w:t>
            </w:r>
            <w:proofErr w:type="spellStart"/>
            <w:r w:rsidRPr="00DA4C03">
              <w:rPr>
                <w:smallCaps/>
              </w:rPr>
              <w:t>b.c.</w:t>
            </w:r>
            <w:proofErr w:type="spellEnd"/>
            <w:r w:rsidRPr="00860143">
              <w:rPr>
                <w:smallCaps/>
              </w:rPr>
              <w:t xml:space="preserve"> (</w:t>
            </w:r>
            <w:proofErr w:type="spellStart"/>
            <w:r w:rsidRPr="00DA4C03">
              <w:rPr>
                <w:smallCaps/>
              </w:rPr>
              <w:t>b.c.e</w:t>
            </w:r>
            <w:proofErr w:type="spellEnd"/>
            <w:r w:rsidRPr="00DA4C03">
              <w:rPr>
                <w:smallCaps/>
              </w:rPr>
              <w:t>.</w:t>
            </w:r>
            <w:r w:rsidRPr="00860143">
              <w:rPr>
                <w:smallCaps/>
              </w:rPr>
              <w:t>)</w:t>
            </w:r>
            <w:r w:rsidRPr="000B612F">
              <w:rPr>
                <w:smallCaps/>
              </w:rPr>
              <w:t>.</w:t>
            </w:r>
            <w:r>
              <w:rPr>
                <w:smallCaps/>
              </w:rPr>
              <w:t xml:space="preserve"> </w:t>
            </w:r>
            <w:r w:rsidRPr="009415D6">
              <w:rPr>
                <w:snapToGrid w:val="0"/>
              </w:rPr>
              <w:t xml:space="preserve">Of Chinese contributions to civilization, Confucianism and Taoism are among the most </w:t>
            </w:r>
            <w:bookmarkStart w:id="0" w:name="_GoBack"/>
            <w:bookmarkEnd w:id="0"/>
            <w:r w:rsidRPr="009415D6">
              <w:rPr>
                <w:snapToGrid w:val="0"/>
              </w:rPr>
              <w:t>noted.</w:t>
            </w:r>
          </w:p>
        </w:tc>
        <w:tc>
          <w:tcPr>
            <w:tcW w:w="3225" w:type="pct"/>
          </w:tcPr>
          <w:p w:rsidR="00D549E5" w:rsidRDefault="00D549E5" w:rsidP="0073409A">
            <w:pPr>
              <w:pStyle w:val="NormalHSSCF"/>
            </w:pP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  <w:r>
              <w:rPr>
                <w:snapToGrid w:val="0"/>
              </w:rPr>
              <w:t>Migratory invaders rai</w:t>
            </w:r>
            <w:r w:rsidRPr="00003218">
              <w:rPr>
                <w:snapToGrid w:val="0"/>
              </w:rPr>
              <w:t xml:space="preserve">ded Chinese settlements from the north. Qin Shi </w:t>
            </w:r>
            <w:proofErr w:type="spellStart"/>
            <w:r w:rsidRPr="00003218">
              <w:rPr>
                <w:snapToGrid w:val="0"/>
              </w:rPr>
              <w:t>Huangdi</w:t>
            </w:r>
            <w:proofErr w:type="spellEnd"/>
            <w:r w:rsidRPr="00003218">
              <w:rPr>
                <w:snapToGrid w:val="0"/>
              </w:rPr>
              <w:t xml:space="preserve"> built the Great Wall as a line of defense against invasions. </w:t>
            </w:r>
            <w:smartTag w:uri="urn:schemas-microsoft-com:office:smarttags" w:element="place">
              <w:smartTag w:uri="urn:schemas-microsoft-com:office:smarttags" w:element="country-region">
                <w:r w:rsidRPr="00003218">
                  <w:rPr>
                    <w:snapToGrid w:val="0"/>
                  </w:rPr>
                  <w:t>China</w:t>
                </w:r>
              </w:smartTag>
            </w:smartTag>
            <w:r w:rsidRPr="00003218">
              <w:rPr>
                <w:snapToGrid w:val="0"/>
              </w:rPr>
              <w:t xml:space="preserve"> was governed by</w:t>
            </w:r>
            <w:r>
              <w:rPr>
                <w:snapToGrid w:val="0"/>
              </w:rPr>
              <w:t xml:space="preserve"> a succession of ruling families called dynasties. Chinese rulers were considered divine, but they served under a Mandate of Heaven only as long as their rule was just.</w:t>
            </w:r>
          </w:p>
          <w:p w:rsidR="00D549E5" w:rsidRDefault="00D549E5" w:rsidP="0073409A">
            <w:pPr>
              <w:pStyle w:val="NormalHSSCF"/>
              <w:rPr>
                <w:snapToGrid w:val="0"/>
                <w:sz w:val="16"/>
              </w:rPr>
            </w:pP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  <w:r w:rsidRPr="00003218">
              <w:rPr>
                <w:snapToGrid w:val="0"/>
              </w:rPr>
              <w:t>The Silk Road fa</w:t>
            </w:r>
            <w:r>
              <w:rPr>
                <w:snapToGrid w:val="0"/>
              </w:rPr>
              <w:t xml:space="preserve">cilitated trade and contact between </w:t>
            </w:r>
            <w:smartTag w:uri="urn:schemas-microsoft-com:office:smarttags" w:element="country-region">
              <w:r>
                <w:rPr>
                  <w:snapToGrid w:val="0"/>
                </w:rPr>
                <w:t>China</w:t>
              </w:r>
            </w:smartTag>
            <w:r>
              <w:rPr>
                <w:snapToGrid w:val="0"/>
              </w:rPr>
              <w:t xml:space="preserve"> and other cultures as far away as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napToGrid w:val="0"/>
                  </w:rPr>
                  <w:t>Rome</w:t>
                </w:r>
              </w:smartTag>
            </w:smartTag>
            <w:r>
              <w:rPr>
                <w:snapToGrid w:val="0"/>
              </w:rPr>
              <w:t>.</w:t>
            </w:r>
          </w:p>
          <w:p w:rsidR="00D549E5" w:rsidRDefault="00D549E5" w:rsidP="0073409A">
            <w:pPr>
              <w:pStyle w:val="NormalHSSCF"/>
              <w:rPr>
                <w:snapToGrid w:val="0"/>
                <w:sz w:val="16"/>
              </w:rPr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r>
              <w:rPr>
                <w:snapToGrid w:val="0"/>
              </w:rPr>
              <w:t>C</w:t>
            </w:r>
            <w:r w:rsidRPr="00BA63B1">
              <w:rPr>
                <w:snapToGrid w:val="0"/>
              </w:rPr>
              <w:t>ontributions of classical China</w:t>
            </w:r>
          </w:p>
          <w:p w:rsidR="00D549E5" w:rsidRDefault="00D549E5" w:rsidP="0073409A">
            <w:pPr>
              <w:pStyle w:val="Bullet2"/>
            </w:pPr>
            <w:r>
              <w:t>Civil service system</w:t>
            </w:r>
          </w:p>
          <w:p w:rsidR="00D549E5" w:rsidRDefault="00D549E5" w:rsidP="0073409A">
            <w:pPr>
              <w:pStyle w:val="Bullet2"/>
            </w:pPr>
            <w:r>
              <w:t>Paper</w:t>
            </w:r>
          </w:p>
          <w:p w:rsidR="00D549E5" w:rsidRDefault="00D549E5" w:rsidP="0073409A">
            <w:pPr>
              <w:pStyle w:val="Bullet2"/>
            </w:pPr>
            <w:r>
              <w:t>Porcelain</w:t>
            </w:r>
          </w:p>
          <w:p w:rsidR="00D549E5" w:rsidRDefault="00D549E5" w:rsidP="0073409A">
            <w:pPr>
              <w:pStyle w:val="Bullet2"/>
            </w:pPr>
            <w:r>
              <w:t>Silk</w:t>
            </w: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r>
              <w:rPr>
                <w:snapToGrid w:val="0"/>
              </w:rPr>
              <w:t>Impact</w:t>
            </w:r>
            <w:r w:rsidRPr="00BA63B1">
              <w:rPr>
                <w:snapToGrid w:val="0"/>
              </w:rPr>
              <w:t xml:space="preserve"> of Confucianism in forming the social order in China</w:t>
            </w:r>
          </w:p>
          <w:p w:rsidR="00D549E5" w:rsidRDefault="00D549E5" w:rsidP="0073409A">
            <w:pPr>
              <w:pStyle w:val="Bullet2"/>
            </w:pPr>
            <w:r>
              <w:t>Belief that humans are good, not bad</w:t>
            </w:r>
          </w:p>
          <w:p w:rsidR="00D549E5" w:rsidRDefault="00D549E5" w:rsidP="0073409A">
            <w:pPr>
              <w:pStyle w:val="Bullet2"/>
            </w:pPr>
            <w:r>
              <w:t>Respect for elders</w:t>
            </w:r>
          </w:p>
          <w:p w:rsidR="00D549E5" w:rsidRDefault="00D549E5" w:rsidP="0073409A">
            <w:pPr>
              <w:pStyle w:val="Bullet2"/>
            </w:pPr>
            <w:r>
              <w:t>Code of politeness (still used in Chinese society today)</w:t>
            </w:r>
          </w:p>
          <w:p w:rsidR="00D549E5" w:rsidRDefault="00D549E5" w:rsidP="0073409A">
            <w:pPr>
              <w:pStyle w:val="Bullet2"/>
            </w:pPr>
            <w:r>
              <w:t>Emphasis on education</w:t>
            </w:r>
          </w:p>
          <w:p w:rsidR="00D549E5" w:rsidRDefault="00D549E5" w:rsidP="0073409A">
            <w:pPr>
              <w:pStyle w:val="Bullet2"/>
            </w:pPr>
            <w:r>
              <w:t>Ancestor worship</w:t>
            </w:r>
          </w:p>
          <w:p w:rsidR="00D549E5" w:rsidRDefault="00D549E5" w:rsidP="0073409A">
            <w:pPr>
              <w:pStyle w:val="NormalHSSCF"/>
            </w:pPr>
          </w:p>
          <w:p w:rsidR="00D549E5" w:rsidRDefault="00D549E5" w:rsidP="0073409A">
            <w:pPr>
              <w:pStyle w:val="Heading8HSSCF"/>
              <w:rPr>
                <w:snapToGrid w:val="0"/>
              </w:rPr>
            </w:pPr>
            <w:r>
              <w:rPr>
                <w:snapToGrid w:val="0"/>
              </w:rPr>
              <w:t>Impact</w:t>
            </w:r>
            <w:r w:rsidRPr="00BA63B1">
              <w:rPr>
                <w:snapToGrid w:val="0"/>
              </w:rPr>
              <w:t xml:space="preserve"> of Taoism in forming Chinese culture and values</w:t>
            </w:r>
          </w:p>
          <w:p w:rsidR="00D549E5" w:rsidRDefault="00D549E5" w:rsidP="0073409A">
            <w:pPr>
              <w:pStyle w:val="Bullet2"/>
            </w:pPr>
            <w:r>
              <w:t>Humility</w:t>
            </w:r>
          </w:p>
          <w:p w:rsidR="00D549E5" w:rsidRDefault="00D549E5" w:rsidP="0073409A">
            <w:pPr>
              <w:pStyle w:val="Bullet2"/>
            </w:pPr>
            <w:r>
              <w:t>Simple life and inner peace</w:t>
            </w:r>
          </w:p>
          <w:p w:rsidR="00D549E5" w:rsidRDefault="00D549E5" w:rsidP="0073409A">
            <w:pPr>
              <w:pStyle w:val="Bullet2"/>
            </w:pPr>
            <w:r>
              <w:t>Harmony with nature</w:t>
            </w:r>
          </w:p>
          <w:p w:rsidR="00D549E5" w:rsidRDefault="00D549E5" w:rsidP="0073409A">
            <w:pPr>
              <w:pStyle w:val="NormalHSSCF"/>
            </w:pPr>
          </w:p>
          <w:p w:rsidR="00D549E5" w:rsidRDefault="00D549E5" w:rsidP="0073409A">
            <w:pPr>
              <w:pStyle w:val="NormalHSSCF"/>
            </w:pPr>
            <w:r w:rsidRPr="00003218">
              <w:t>Yin and yang represent</w:t>
            </w:r>
            <w:r>
              <w:t>ed</w:t>
            </w:r>
            <w:r w:rsidRPr="00003218">
              <w:t xml:space="preserve"> opposites fo</w:t>
            </w:r>
            <w:r>
              <w:t>r Confucianism and Taoism.</w:t>
            </w:r>
          </w:p>
          <w:p w:rsidR="00D549E5" w:rsidRDefault="00D549E5" w:rsidP="0073409A">
            <w:pPr>
              <w:pStyle w:val="NormalHSSCF"/>
              <w:rPr>
                <w:snapToGrid w:val="0"/>
              </w:rPr>
            </w:pPr>
          </w:p>
          <w:p w:rsidR="00D549E5" w:rsidRDefault="00D549E5" w:rsidP="0073409A">
            <w:pPr>
              <w:pStyle w:val="NormalHSSCF"/>
            </w:pPr>
            <w:r>
              <w:rPr>
                <w:snapToGrid w:val="0"/>
              </w:rPr>
              <w:t xml:space="preserve">Chinese forms of Buddhism spread throughout </w:t>
            </w:r>
            <w:smartTag w:uri="urn:schemas-microsoft-com:office:smarttags" w:element="place">
              <w:r>
                <w:rPr>
                  <w:snapToGrid w:val="0"/>
                </w:rPr>
                <w:t>Asia</w:t>
              </w:r>
            </w:smartTag>
            <w:r>
              <w:rPr>
                <w:snapToGrid w:val="0"/>
              </w:rPr>
              <w:t>.</w:t>
            </w:r>
          </w:p>
        </w:tc>
      </w:tr>
    </w:tbl>
    <w:p w:rsidR="002452C2" w:rsidRDefault="00D549E5"/>
    <w:p w:rsidR="00D549E5" w:rsidRDefault="00D549E5"/>
    <w:sectPr w:rsidR="00D549E5" w:rsidSect="00D549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abstractNum w:abstractNumId="1">
    <w:nsid w:val="6BB84B5C"/>
    <w:multiLevelType w:val="hybridMultilevel"/>
    <w:tmpl w:val="A30451CC"/>
    <w:lvl w:ilvl="0" w:tplc="8FECDE02">
      <w:start w:val="1"/>
      <w:numFmt w:val="bullet"/>
      <w:pStyle w:val="Bullet3"/>
      <w:lvlText w:val="–"/>
      <w:lvlJc w:val="left"/>
      <w:pPr>
        <w:tabs>
          <w:tab w:val="num" w:pos="612"/>
        </w:tabs>
        <w:ind w:left="612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5"/>
    <w:rsid w:val="002D360B"/>
    <w:rsid w:val="00444302"/>
    <w:rsid w:val="00D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E5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D549E5"/>
    <w:rPr>
      <w:rFonts w:eastAsia="Times" w:cs="Arial"/>
      <w:b/>
    </w:rPr>
  </w:style>
  <w:style w:type="paragraph" w:customStyle="1" w:styleId="SOLBullet">
    <w:name w:val="SOL Bullet"/>
    <w:link w:val="SOLBulletChar"/>
    <w:rsid w:val="00D549E5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D549E5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D549E5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Bullet3">
    <w:name w:val="Bullet 3"/>
    <w:rsid w:val="00D549E5"/>
    <w:pPr>
      <w:numPr>
        <w:numId w:val="2"/>
      </w:numPr>
      <w:tabs>
        <w:tab w:val="clear" w:pos="612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HSSCF">
    <w:name w:val="NormalHSSCF"/>
    <w:rsid w:val="00D549E5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D549E5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D549E5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D549E5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E5"/>
    <w:pPr>
      <w:spacing w:after="0" w:line="240" w:lineRule="auto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basedOn w:val="DefaultParagraphFont"/>
    <w:link w:val="SOLBullet"/>
    <w:rsid w:val="00D549E5"/>
    <w:rPr>
      <w:rFonts w:eastAsia="Times" w:cs="Arial"/>
      <w:b/>
    </w:rPr>
  </w:style>
  <w:style w:type="paragraph" w:customStyle="1" w:styleId="SOLBullet">
    <w:name w:val="SOL Bullet"/>
    <w:link w:val="SOLBulletChar"/>
    <w:rsid w:val="00D549E5"/>
    <w:pPr>
      <w:keepLines/>
      <w:tabs>
        <w:tab w:val="left" w:pos="360"/>
      </w:tabs>
      <w:spacing w:after="0" w:line="240" w:lineRule="auto"/>
      <w:ind w:left="360" w:hanging="360"/>
    </w:pPr>
    <w:rPr>
      <w:rFonts w:eastAsia="Times" w:cs="Arial"/>
      <w:b/>
    </w:rPr>
  </w:style>
  <w:style w:type="paragraph" w:customStyle="1" w:styleId="Bullet2">
    <w:name w:val="Bullet 2"/>
    <w:rsid w:val="00D549E5"/>
    <w:pPr>
      <w:numPr>
        <w:numId w:val="1"/>
      </w:numPr>
      <w:spacing w:after="0" w:line="240" w:lineRule="auto"/>
    </w:pPr>
    <w:rPr>
      <w:rFonts w:ascii="Times New Roman" w:eastAsia="Times" w:hAnsi="Times New Roman" w:cs="Arial"/>
      <w:sz w:val="20"/>
      <w:szCs w:val="20"/>
    </w:rPr>
  </w:style>
  <w:style w:type="paragraph" w:customStyle="1" w:styleId="SOLStem">
    <w:name w:val="SOL Stem"/>
    <w:next w:val="SOLBullet"/>
    <w:rsid w:val="00D549E5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  <w:style w:type="paragraph" w:customStyle="1" w:styleId="Bullet3">
    <w:name w:val="Bullet 3"/>
    <w:rsid w:val="00D549E5"/>
    <w:pPr>
      <w:numPr>
        <w:numId w:val="2"/>
      </w:numPr>
      <w:tabs>
        <w:tab w:val="clear" w:pos="612"/>
      </w:tabs>
      <w:spacing w:after="0" w:line="240" w:lineRule="auto"/>
      <w:ind w:left="522" w:hanging="2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HSSCF">
    <w:name w:val="NormalHSSCF"/>
    <w:rsid w:val="00D549E5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customStyle="1" w:styleId="Heading1HSSCF">
    <w:name w:val="Heading1HSSCF"/>
    <w:rsid w:val="00D549E5"/>
    <w:pPr>
      <w:keepNext/>
      <w:pageBreakBefore/>
      <w:pBdr>
        <w:bottom w:val="single" w:sz="12" w:space="1" w:color="auto"/>
      </w:pBdr>
      <w:spacing w:after="80" w:line="240" w:lineRule="auto"/>
    </w:pPr>
    <w:rPr>
      <w:rFonts w:ascii="Times New Roman" w:eastAsia="Times" w:hAnsi="Times New Roman" w:cs="Times New Roman"/>
      <w:b/>
      <w:sz w:val="24"/>
      <w:szCs w:val="24"/>
    </w:rPr>
  </w:style>
  <w:style w:type="paragraph" w:customStyle="1" w:styleId="Heading3HSSCF">
    <w:name w:val="Heading3HSSCF"/>
    <w:rsid w:val="00D549E5"/>
    <w:pPr>
      <w:keepNext/>
      <w:spacing w:before="40" w:after="40" w:line="240" w:lineRule="auto"/>
      <w:jc w:val="center"/>
    </w:pPr>
    <w:rPr>
      <w:rFonts w:ascii="Times New Roman" w:eastAsia="Times" w:hAnsi="Times New Roman" w:cs="Arial"/>
      <w:b/>
    </w:rPr>
  </w:style>
  <w:style w:type="paragraph" w:customStyle="1" w:styleId="Heading8HSSCF">
    <w:name w:val="Heading8HSSCF"/>
    <w:next w:val="NormalHSSCF"/>
    <w:rsid w:val="00D549E5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2014-02-28T18:48:00Z</dcterms:created>
  <dcterms:modified xsi:type="dcterms:W3CDTF">2014-02-28T18:54:00Z</dcterms:modified>
</cp:coreProperties>
</file>